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B" w:rsidRDefault="0025311C" w:rsidP="0025311C">
      <w:pPr>
        <w:spacing w:after="360"/>
        <w:jc w:val="center"/>
        <w:outlineLvl w:val="0"/>
        <w:rPr>
          <w:rFonts w:ascii="Georgia" w:hAnsi="Georgia"/>
          <w:b/>
          <w:i/>
        </w:rPr>
      </w:pPr>
      <w:r w:rsidRPr="0025311C">
        <w:rPr>
          <w:rFonts w:ascii="Georgia" w:hAnsi="Georgia"/>
          <w:b/>
          <w:i/>
        </w:rPr>
        <w:t>Уникальная новинка, экскурсионный  тур  со смыслом. Вы окунетесь</w:t>
      </w:r>
      <w:r w:rsidR="005242E8">
        <w:rPr>
          <w:rFonts w:ascii="Georgia" w:hAnsi="Georgia"/>
          <w:b/>
          <w:i/>
        </w:rPr>
        <w:t xml:space="preserve"> в историю гражданской войны и и</w:t>
      </w:r>
      <w:r w:rsidRPr="0025311C">
        <w:rPr>
          <w:rFonts w:ascii="Georgia" w:hAnsi="Georgia"/>
          <w:b/>
          <w:i/>
        </w:rPr>
        <w:t xml:space="preserve">нтервенции на Севере. </w:t>
      </w:r>
    </w:p>
    <w:p w:rsidR="0025311C" w:rsidRPr="0025311C" w:rsidRDefault="0025311C" w:rsidP="0025311C">
      <w:pPr>
        <w:spacing w:after="360"/>
        <w:jc w:val="center"/>
        <w:outlineLvl w:val="0"/>
        <w:rPr>
          <w:rFonts w:ascii="Georgia" w:hAnsi="Georgia"/>
          <w:b/>
          <w:i/>
        </w:rPr>
      </w:pPr>
      <w:r w:rsidRPr="0025311C">
        <w:rPr>
          <w:rFonts w:ascii="Georgia" w:hAnsi="Georgia"/>
          <w:b/>
          <w:i/>
          <w:color w:val="FF0000"/>
          <w:sz w:val="40"/>
          <w:szCs w:val="40"/>
        </w:rPr>
        <w:t>«Северные рубежи России»</w:t>
      </w:r>
    </w:p>
    <w:p w:rsidR="00440E99" w:rsidRPr="0025311C" w:rsidRDefault="009E269C" w:rsidP="00F41382">
      <w:pPr>
        <w:jc w:val="both"/>
        <w:rPr>
          <w:rFonts w:ascii="Georgia" w:hAnsi="Georgia"/>
          <w:b/>
          <w:i/>
          <w:color w:val="FF0000"/>
          <w:sz w:val="20"/>
          <w:szCs w:val="20"/>
          <w:u w:val="single"/>
        </w:rPr>
      </w:pPr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>1 день</w:t>
      </w:r>
      <w:r w:rsidR="00B51D41"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 xml:space="preserve"> (пятница) Архангельск</w:t>
      </w:r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>:</w:t>
      </w:r>
    </w:p>
    <w:p w:rsidR="00B51D41" w:rsidRPr="001E3556" w:rsidRDefault="001E3556" w:rsidP="00B51D41">
      <w:pPr>
        <w:jc w:val="both"/>
        <w:rPr>
          <w:rFonts w:ascii="Georgia" w:hAnsi="Georgia"/>
          <w:sz w:val="20"/>
          <w:szCs w:val="20"/>
        </w:rPr>
      </w:pPr>
      <w:r w:rsidRPr="001E3556">
        <w:rPr>
          <w:rFonts w:ascii="Georgia" w:hAnsi="Georgia"/>
          <w:sz w:val="20"/>
          <w:szCs w:val="20"/>
        </w:rPr>
        <w:t>Сбор группы в холле гостиницы «Двина</w:t>
      </w:r>
      <w:r>
        <w:rPr>
          <w:rFonts w:ascii="Georgia" w:hAnsi="Georgia"/>
          <w:b/>
          <w:sz w:val="20"/>
          <w:szCs w:val="20"/>
        </w:rPr>
        <w:t xml:space="preserve">». </w:t>
      </w:r>
      <w:r w:rsidR="00B51D41" w:rsidRPr="0025311C">
        <w:rPr>
          <w:rFonts w:ascii="Georgia" w:hAnsi="Georgia"/>
          <w:b/>
          <w:sz w:val="20"/>
          <w:szCs w:val="20"/>
        </w:rPr>
        <w:t xml:space="preserve">11:00. </w:t>
      </w:r>
      <w:r w:rsidR="00B51D41" w:rsidRPr="0025311C">
        <w:rPr>
          <w:rFonts w:ascii="Georgia" w:hAnsi="Georgia"/>
          <w:sz w:val="20"/>
          <w:szCs w:val="20"/>
        </w:rPr>
        <w:t>Обзорная автобусная экскурсия «</w:t>
      </w:r>
      <w:r w:rsidR="00B51D41" w:rsidRPr="0025311C">
        <w:rPr>
          <w:rFonts w:ascii="Georgia" w:hAnsi="Georgia"/>
          <w:b/>
          <w:sz w:val="20"/>
          <w:szCs w:val="20"/>
        </w:rPr>
        <w:t>Судьба Архангельска в 1918-1920-е годы»</w:t>
      </w:r>
      <w:r>
        <w:rPr>
          <w:rFonts w:ascii="Georgia" w:hAnsi="Georgia"/>
          <w:b/>
          <w:sz w:val="20"/>
          <w:szCs w:val="20"/>
        </w:rPr>
        <w:t xml:space="preserve"> </w:t>
      </w:r>
      <w:r w:rsidR="00B51D41" w:rsidRPr="0025311C">
        <w:rPr>
          <w:rFonts w:ascii="Georgia" w:hAnsi="Georgia"/>
          <w:i/>
          <w:sz w:val="20"/>
          <w:szCs w:val="20"/>
        </w:rPr>
        <w:t>Во время экскурсии мы познакомимся с историей города Архангельска, подробно изучим события интервенции 1918-1920-х годов. Посетим такие экскурсионные объекты как памятник Роману Куликову, памятник Доблестным защитник</w:t>
      </w:r>
      <w:r w:rsidR="003D58A4">
        <w:rPr>
          <w:rFonts w:ascii="Georgia" w:hAnsi="Georgia"/>
          <w:i/>
          <w:sz w:val="20"/>
          <w:szCs w:val="20"/>
        </w:rPr>
        <w:t>ам Советского Севера, Красную</w:t>
      </w:r>
      <w:r w:rsidR="00B51D41" w:rsidRPr="0025311C">
        <w:rPr>
          <w:rFonts w:ascii="Georgia" w:hAnsi="Georgia"/>
          <w:i/>
          <w:sz w:val="20"/>
          <w:szCs w:val="20"/>
        </w:rPr>
        <w:t xml:space="preserve"> пристань, обелиск Жертвам интервенции и многи</w:t>
      </w:r>
      <w:r w:rsidR="00883C02">
        <w:rPr>
          <w:rFonts w:ascii="Georgia" w:hAnsi="Georgia"/>
          <w:i/>
          <w:sz w:val="20"/>
          <w:szCs w:val="20"/>
        </w:rPr>
        <w:t>е другие, которые помогут прочувствовать</w:t>
      </w:r>
      <w:r w:rsidR="00B51D41" w:rsidRPr="0025311C">
        <w:rPr>
          <w:rFonts w:ascii="Georgia" w:hAnsi="Georgia"/>
          <w:i/>
          <w:sz w:val="20"/>
          <w:szCs w:val="20"/>
        </w:rPr>
        <w:t xml:space="preserve">, какую </w:t>
      </w:r>
      <w:r w:rsidR="00883C02">
        <w:rPr>
          <w:rFonts w:ascii="Georgia" w:hAnsi="Georgia"/>
          <w:i/>
          <w:sz w:val="20"/>
          <w:szCs w:val="20"/>
        </w:rPr>
        <w:t xml:space="preserve">важную </w:t>
      </w:r>
      <w:r w:rsidR="00B51D41" w:rsidRPr="0025311C">
        <w:rPr>
          <w:rFonts w:ascii="Georgia" w:hAnsi="Georgia"/>
          <w:i/>
          <w:sz w:val="20"/>
          <w:szCs w:val="20"/>
        </w:rPr>
        <w:t>роль сыграл Архангельск в защите страны в годы интервенции.</w:t>
      </w:r>
      <w:r w:rsidR="0025311C" w:rsidRPr="0025311C">
        <w:rPr>
          <w:rFonts w:ascii="Georgia" w:hAnsi="Georgia"/>
          <w:i/>
          <w:sz w:val="20"/>
          <w:szCs w:val="20"/>
        </w:rPr>
        <w:t xml:space="preserve"> </w:t>
      </w:r>
      <w:r w:rsidR="00B51D41" w:rsidRPr="0025311C">
        <w:rPr>
          <w:rFonts w:ascii="Georgia" w:hAnsi="Georgia"/>
          <w:i/>
          <w:sz w:val="20"/>
          <w:szCs w:val="20"/>
        </w:rPr>
        <w:t xml:space="preserve">После обзорной экскурсии мы посетим мемориал, посвящённый погибшим в годы интервенции. На погосте </w:t>
      </w:r>
      <w:r w:rsidR="00883C02">
        <w:rPr>
          <w:rFonts w:ascii="Georgia" w:hAnsi="Georgia"/>
          <w:i/>
          <w:sz w:val="20"/>
          <w:szCs w:val="20"/>
        </w:rPr>
        <w:t xml:space="preserve">есть </w:t>
      </w:r>
      <w:r w:rsidR="00B51D41" w:rsidRPr="0025311C">
        <w:rPr>
          <w:rFonts w:ascii="Georgia" w:hAnsi="Georgia"/>
          <w:i/>
          <w:sz w:val="20"/>
          <w:szCs w:val="20"/>
        </w:rPr>
        <w:t xml:space="preserve">воинские захоронения 1918-1920гг. Здесь похоронены английские, американские, французские военнослужащие. Здесь же находится памятник жертвам интервенции «Стена коммунаров». Памятник, выполненный в барельефе, посвящен членам городской большевистской подпольной организации, которые были расстреляны интервентами в 1919 году. </w:t>
      </w:r>
    </w:p>
    <w:p w:rsidR="00B51D41" w:rsidRPr="0025311C" w:rsidRDefault="00B51D41" w:rsidP="00B51D41">
      <w:pPr>
        <w:jc w:val="both"/>
        <w:rPr>
          <w:rFonts w:ascii="Georgia" w:hAnsi="Georgia"/>
          <w:b/>
          <w:sz w:val="20"/>
          <w:szCs w:val="20"/>
        </w:rPr>
      </w:pPr>
      <w:r w:rsidRPr="0025311C">
        <w:rPr>
          <w:rFonts w:ascii="Georgia" w:hAnsi="Georgia"/>
          <w:b/>
          <w:sz w:val="20"/>
          <w:szCs w:val="20"/>
        </w:rPr>
        <w:t>Обед.</w:t>
      </w:r>
      <w:r w:rsidR="00A14CBF" w:rsidRPr="0025311C">
        <w:rPr>
          <w:rFonts w:ascii="Georgia" w:hAnsi="Georgia"/>
          <w:b/>
          <w:sz w:val="20"/>
          <w:szCs w:val="20"/>
        </w:rPr>
        <w:t xml:space="preserve"> </w:t>
      </w:r>
      <w:r w:rsidRPr="0025311C">
        <w:rPr>
          <w:rFonts w:ascii="Georgia" w:hAnsi="Georgia"/>
          <w:sz w:val="20"/>
          <w:szCs w:val="20"/>
        </w:rPr>
        <w:t xml:space="preserve">Посещение Ратного музея, где нам проведут экскурсию </w:t>
      </w:r>
      <w:r w:rsidRPr="0025311C">
        <w:rPr>
          <w:rFonts w:ascii="Georgia" w:hAnsi="Georgia"/>
          <w:b/>
          <w:sz w:val="20"/>
          <w:szCs w:val="20"/>
        </w:rPr>
        <w:t>«Интервенция в Архангельске».</w:t>
      </w:r>
      <w:r w:rsidRPr="0025311C">
        <w:rPr>
          <w:rFonts w:ascii="Georgia" w:hAnsi="Georgia"/>
          <w:sz w:val="20"/>
          <w:szCs w:val="20"/>
        </w:rPr>
        <w:t xml:space="preserve"> </w:t>
      </w:r>
      <w:r w:rsidR="00CE3EEB">
        <w:rPr>
          <w:rFonts w:ascii="Georgia" w:hAnsi="Georgia"/>
          <w:i/>
          <w:sz w:val="20"/>
          <w:szCs w:val="20"/>
        </w:rPr>
        <w:t>М</w:t>
      </w:r>
      <w:r w:rsidRPr="0025311C">
        <w:rPr>
          <w:rFonts w:ascii="Georgia" w:hAnsi="Georgia"/>
          <w:i/>
          <w:sz w:val="20"/>
          <w:szCs w:val="20"/>
        </w:rPr>
        <w:t xml:space="preserve">узей </w:t>
      </w:r>
      <w:r w:rsidR="00CE3EEB">
        <w:rPr>
          <w:rFonts w:ascii="Georgia" w:hAnsi="Georgia"/>
          <w:i/>
          <w:sz w:val="20"/>
          <w:szCs w:val="20"/>
        </w:rPr>
        <w:t>интерактивный, здесь</w:t>
      </w:r>
      <w:r w:rsidRPr="0025311C">
        <w:rPr>
          <w:rFonts w:ascii="Georgia" w:hAnsi="Georgia"/>
          <w:i/>
          <w:sz w:val="20"/>
          <w:szCs w:val="20"/>
        </w:rPr>
        <w:t xml:space="preserve"> вы сможете прикоснуться к многочисленным экспонатам времён интервенции и гражданской войны. Экскурсия расскажет о годах интервенции в Архангельске. В музее собраны артефакты в рамках экспедиций саперно-мемориальной команды «Русский </w:t>
      </w:r>
      <w:proofErr w:type="spellStart"/>
      <w:r w:rsidRPr="0025311C">
        <w:rPr>
          <w:rFonts w:ascii="Georgia" w:hAnsi="Georgia"/>
          <w:i/>
          <w:sz w:val="20"/>
          <w:szCs w:val="20"/>
        </w:rPr>
        <w:t>фронтъ</w:t>
      </w:r>
      <w:proofErr w:type="spellEnd"/>
      <w:r w:rsidRPr="0025311C">
        <w:rPr>
          <w:rFonts w:ascii="Georgia" w:hAnsi="Georgia"/>
          <w:i/>
          <w:sz w:val="20"/>
          <w:szCs w:val="20"/>
        </w:rPr>
        <w:t xml:space="preserve">» под руководством Алексея </w:t>
      </w:r>
      <w:proofErr w:type="spellStart"/>
      <w:r w:rsidRPr="0025311C">
        <w:rPr>
          <w:rFonts w:ascii="Georgia" w:hAnsi="Georgia"/>
          <w:i/>
          <w:sz w:val="20"/>
          <w:szCs w:val="20"/>
        </w:rPr>
        <w:t>Сухановского</w:t>
      </w:r>
      <w:proofErr w:type="spellEnd"/>
      <w:r w:rsidRPr="0025311C">
        <w:rPr>
          <w:rFonts w:ascii="Georgia" w:hAnsi="Georgia"/>
          <w:i/>
          <w:sz w:val="20"/>
          <w:szCs w:val="20"/>
        </w:rPr>
        <w:t xml:space="preserve"> по местам боевых действий 1918-1919 годов на железнодорожном фронте. На базе коллекции и разработан натурный концепт Р</w:t>
      </w:r>
      <w:r w:rsidR="003D58A4">
        <w:rPr>
          <w:rFonts w:ascii="Georgia" w:hAnsi="Georgia"/>
          <w:i/>
          <w:sz w:val="20"/>
          <w:szCs w:val="20"/>
        </w:rPr>
        <w:t xml:space="preserve">атного музея-диорамы. </w:t>
      </w:r>
      <w:r w:rsidRPr="0025311C">
        <w:rPr>
          <w:rFonts w:ascii="Georgia" w:hAnsi="Georgia"/>
          <w:sz w:val="20"/>
          <w:szCs w:val="20"/>
        </w:rPr>
        <w:t>После музея – размещение в гостинице. Ужин (самостоятельно).</w:t>
      </w:r>
    </w:p>
    <w:p w:rsidR="00B51D41" w:rsidRPr="0025311C" w:rsidRDefault="00B51D41" w:rsidP="00B51D41">
      <w:pPr>
        <w:jc w:val="both"/>
        <w:rPr>
          <w:rFonts w:ascii="Georgia" w:hAnsi="Georgia"/>
          <w:sz w:val="20"/>
          <w:szCs w:val="20"/>
        </w:rPr>
      </w:pPr>
    </w:p>
    <w:p w:rsidR="0025311C" w:rsidRPr="0025311C" w:rsidRDefault="00B51D41" w:rsidP="00B51D41">
      <w:pPr>
        <w:jc w:val="both"/>
        <w:rPr>
          <w:rFonts w:ascii="Georgia" w:hAnsi="Georgia"/>
          <w:b/>
          <w:i/>
          <w:color w:val="FF0000"/>
          <w:sz w:val="20"/>
          <w:szCs w:val="20"/>
          <w:u w:val="single"/>
        </w:rPr>
      </w:pPr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 xml:space="preserve">2 день (суббота) </w:t>
      </w:r>
      <w:proofErr w:type="spellStart"/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>Плесецкий</w:t>
      </w:r>
      <w:proofErr w:type="spellEnd"/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 xml:space="preserve"> район Архангельской области</w:t>
      </w:r>
    </w:p>
    <w:p w:rsidR="00B51D41" w:rsidRPr="0025311C" w:rsidRDefault="002F5380" w:rsidP="00B51D41">
      <w:pPr>
        <w:jc w:val="both"/>
        <w:rPr>
          <w:rFonts w:ascii="Georgia" w:hAnsi="Georgia"/>
          <w:b/>
          <w:color w:val="FF0000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07:00 </w:t>
      </w:r>
      <w:r w:rsidR="0025311C" w:rsidRPr="0025311C">
        <w:rPr>
          <w:rFonts w:ascii="Georgia" w:hAnsi="Georgia"/>
          <w:sz w:val="20"/>
          <w:szCs w:val="20"/>
        </w:rPr>
        <w:t xml:space="preserve">Завтрак. </w:t>
      </w:r>
      <w:r>
        <w:rPr>
          <w:rFonts w:ascii="Georgia" w:hAnsi="Georgia"/>
          <w:sz w:val="20"/>
          <w:szCs w:val="20"/>
        </w:rPr>
        <w:t xml:space="preserve">08:00 </w:t>
      </w:r>
      <w:r w:rsidR="003D58A4">
        <w:rPr>
          <w:rFonts w:ascii="Georgia" w:hAnsi="Georgia"/>
          <w:sz w:val="20"/>
          <w:szCs w:val="20"/>
        </w:rPr>
        <w:t xml:space="preserve">Трансфер </w:t>
      </w:r>
      <w:proofErr w:type="gramStart"/>
      <w:r w:rsidR="003D58A4">
        <w:rPr>
          <w:rFonts w:ascii="Georgia" w:hAnsi="Georgia"/>
          <w:sz w:val="20"/>
          <w:szCs w:val="20"/>
        </w:rPr>
        <w:t>на ж</w:t>
      </w:r>
      <w:proofErr w:type="gramEnd"/>
      <w:r w:rsidR="003D58A4">
        <w:rPr>
          <w:rFonts w:ascii="Georgia" w:hAnsi="Georgia"/>
          <w:sz w:val="20"/>
          <w:szCs w:val="20"/>
        </w:rPr>
        <w:t>/д вокзал</w:t>
      </w:r>
      <w:r w:rsidR="0025311C" w:rsidRPr="0025311C">
        <w:rPr>
          <w:rFonts w:ascii="Georgia" w:hAnsi="Georgia"/>
          <w:sz w:val="20"/>
          <w:szCs w:val="20"/>
        </w:rPr>
        <w:t xml:space="preserve">. 08.26. Отправление. 12.49 Прибытие на ст. </w:t>
      </w:r>
      <w:proofErr w:type="spellStart"/>
      <w:r w:rsidR="0025311C" w:rsidRPr="0025311C">
        <w:rPr>
          <w:rFonts w:ascii="Georgia" w:hAnsi="Georgia"/>
          <w:sz w:val="20"/>
          <w:szCs w:val="20"/>
        </w:rPr>
        <w:t>Кухтозерск</w:t>
      </w:r>
      <w:r w:rsidR="00883C02">
        <w:rPr>
          <w:rFonts w:ascii="Georgia" w:hAnsi="Georgia"/>
          <w:sz w:val="20"/>
          <w:szCs w:val="20"/>
        </w:rPr>
        <w:t>а</w:t>
      </w:r>
      <w:r w:rsidR="0025311C" w:rsidRPr="0025311C">
        <w:rPr>
          <w:rFonts w:ascii="Georgia" w:hAnsi="Georgia"/>
          <w:sz w:val="20"/>
          <w:szCs w:val="20"/>
        </w:rPr>
        <w:t>я</w:t>
      </w:r>
      <w:proofErr w:type="spellEnd"/>
      <w:r w:rsidR="0025311C" w:rsidRPr="0025311C">
        <w:rPr>
          <w:rFonts w:ascii="Georgia" w:hAnsi="Georgia"/>
          <w:sz w:val="20"/>
          <w:szCs w:val="20"/>
        </w:rPr>
        <w:t xml:space="preserve">.  Пешеходная  экскурсия до военно-полевого лагеря (2 км). </w:t>
      </w:r>
      <w:r w:rsidR="0025311C" w:rsidRPr="0025311C">
        <w:rPr>
          <w:rFonts w:ascii="Georgia" w:hAnsi="Georgia"/>
          <w:i/>
          <w:sz w:val="20"/>
          <w:szCs w:val="20"/>
        </w:rPr>
        <w:t>Юрьевский рубеж – это уникальный комплекс сохранивши</w:t>
      </w:r>
      <w:r w:rsidR="003D58A4">
        <w:rPr>
          <w:rFonts w:ascii="Georgia" w:hAnsi="Georgia"/>
          <w:i/>
          <w:sz w:val="20"/>
          <w:szCs w:val="20"/>
        </w:rPr>
        <w:t>хся полевых укреплений периода и</w:t>
      </w:r>
      <w:r w:rsidR="0025311C" w:rsidRPr="0025311C">
        <w:rPr>
          <w:rFonts w:ascii="Georgia" w:hAnsi="Georgia"/>
          <w:i/>
          <w:sz w:val="20"/>
          <w:szCs w:val="20"/>
        </w:rPr>
        <w:t xml:space="preserve">нтервенции и Гражданской войны на Севере России. Подобных культурных исторических памятников, запечатлевших систему фронтовых фортификаций и пласт реальных боевых событий, в нашей стране больше нет!   Именно на этом месте красноармейцами 15-го Юрьевского полка в кровопролитных и жестоких боях 20 октября 1918 года были остановлены войска интервентов, вторгшихся в Россию с сугубо захватническими целями.   Активный пешеходный маршрут (6 км) по местам боев, траншеям и блиндажам. Вы увидите настоящие снаряды, патроны и прочие </w:t>
      </w:r>
      <w:r w:rsidR="003D58A4" w:rsidRPr="0025311C">
        <w:rPr>
          <w:rFonts w:ascii="Georgia" w:hAnsi="Georgia"/>
          <w:i/>
          <w:sz w:val="20"/>
          <w:szCs w:val="20"/>
        </w:rPr>
        <w:t>артефакты</w:t>
      </w:r>
      <w:r w:rsidR="0025311C" w:rsidRPr="0025311C">
        <w:rPr>
          <w:rFonts w:ascii="Georgia" w:hAnsi="Georgia"/>
          <w:i/>
          <w:sz w:val="20"/>
          <w:szCs w:val="20"/>
        </w:rPr>
        <w:t xml:space="preserve"> тех времен. За </w:t>
      </w:r>
      <w:r>
        <w:rPr>
          <w:rFonts w:ascii="Georgia" w:hAnsi="Georgia"/>
          <w:i/>
          <w:sz w:val="20"/>
          <w:szCs w:val="20"/>
        </w:rPr>
        <w:t xml:space="preserve">этот </w:t>
      </w:r>
      <w:r w:rsidR="0025311C" w:rsidRPr="0025311C">
        <w:rPr>
          <w:rFonts w:ascii="Georgia" w:hAnsi="Georgia"/>
          <w:i/>
          <w:sz w:val="20"/>
          <w:szCs w:val="20"/>
        </w:rPr>
        <w:t xml:space="preserve">день Вы проедите по железной дороге, участвовавшей в боях, через таежные полустанки, услышите историю со стороны Красной и  Белой армий, записки интервентов. Приобретете новые знания и опыт поисковой работы. Попробуете солдатский паек. </w:t>
      </w:r>
      <w:r w:rsidR="0025311C" w:rsidRPr="0025311C">
        <w:rPr>
          <w:rFonts w:ascii="Georgia" w:hAnsi="Georgia"/>
          <w:sz w:val="20"/>
          <w:szCs w:val="20"/>
        </w:rPr>
        <w:t>Обед (сухой паек). Отправление в Ар</w:t>
      </w:r>
      <w:r w:rsidR="003D58A4">
        <w:rPr>
          <w:rFonts w:ascii="Georgia" w:hAnsi="Georgia"/>
          <w:sz w:val="20"/>
          <w:szCs w:val="20"/>
        </w:rPr>
        <w:t>хангельск. Прибытие. Трансфер в гостиницу</w:t>
      </w:r>
      <w:r w:rsidR="0025311C" w:rsidRPr="0025311C">
        <w:rPr>
          <w:rFonts w:ascii="Georgia" w:hAnsi="Georgia"/>
          <w:sz w:val="20"/>
          <w:szCs w:val="20"/>
        </w:rPr>
        <w:t>. Ужин (самостоятельно).</w:t>
      </w:r>
    </w:p>
    <w:p w:rsidR="00B51D41" w:rsidRPr="0025311C" w:rsidRDefault="00B51D41" w:rsidP="00B51D41">
      <w:pPr>
        <w:jc w:val="both"/>
        <w:rPr>
          <w:rFonts w:ascii="Georgia" w:hAnsi="Georgia"/>
          <w:sz w:val="20"/>
          <w:szCs w:val="20"/>
        </w:rPr>
      </w:pPr>
    </w:p>
    <w:p w:rsidR="00B51D41" w:rsidRPr="0025311C" w:rsidRDefault="00B51D41" w:rsidP="00B51D41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25311C">
        <w:rPr>
          <w:rFonts w:ascii="Georgia" w:hAnsi="Georgia"/>
          <w:b/>
          <w:i/>
          <w:color w:val="FF0000"/>
          <w:sz w:val="20"/>
          <w:szCs w:val="20"/>
          <w:u w:val="single"/>
        </w:rPr>
        <w:t>3 день: г. Архангельск</w:t>
      </w:r>
    </w:p>
    <w:p w:rsidR="00B51D41" w:rsidRDefault="00B51D41" w:rsidP="00B51D41">
      <w:pPr>
        <w:jc w:val="both"/>
        <w:rPr>
          <w:rFonts w:ascii="Georgia" w:hAnsi="Georgia"/>
          <w:sz w:val="20"/>
          <w:szCs w:val="20"/>
        </w:rPr>
      </w:pPr>
      <w:r w:rsidRPr="0025311C">
        <w:rPr>
          <w:rFonts w:ascii="Georgia" w:hAnsi="Georgia"/>
          <w:sz w:val="20"/>
          <w:szCs w:val="20"/>
        </w:rPr>
        <w:t xml:space="preserve">09:00 Завтрак.  </w:t>
      </w:r>
      <w:r w:rsidRPr="0025311C">
        <w:rPr>
          <w:rFonts w:ascii="Georgia" w:hAnsi="Georgia"/>
          <w:b/>
          <w:sz w:val="20"/>
          <w:szCs w:val="20"/>
        </w:rPr>
        <w:t>Посещение Архангельского Краеведческого музея на территории историко-архитектурного комплекса «Архангельские Гостиные Дворы».</w:t>
      </w:r>
      <w:r w:rsidRPr="0025311C">
        <w:rPr>
          <w:rFonts w:ascii="Georgia" w:hAnsi="Georgia"/>
          <w:sz w:val="20"/>
          <w:szCs w:val="20"/>
        </w:rPr>
        <w:t xml:space="preserve"> </w:t>
      </w:r>
      <w:r w:rsidRPr="0025311C">
        <w:rPr>
          <w:rFonts w:ascii="Georgia" w:hAnsi="Georgia"/>
          <w:i/>
          <w:sz w:val="20"/>
          <w:szCs w:val="20"/>
        </w:rPr>
        <w:t>Это самый большой и самый необычный гостиный двор в России в 17 веке. В 17 веке Архангельские Гостиные Дворы служили фасадом российского государства и гарантом торгового международного престижа России. Музейные коллекции дают возможность погрузиться в историю арктических торговых отношений, православия, промыслов и ремёсел.</w:t>
      </w:r>
      <w:r w:rsidR="002F5380">
        <w:rPr>
          <w:rFonts w:ascii="Georgia" w:hAnsi="Georgia"/>
          <w:i/>
          <w:sz w:val="20"/>
          <w:szCs w:val="20"/>
        </w:rPr>
        <w:t xml:space="preserve"> </w:t>
      </w:r>
      <w:r w:rsidRPr="0025311C">
        <w:rPr>
          <w:rFonts w:ascii="Georgia" w:hAnsi="Georgia"/>
          <w:sz w:val="20"/>
          <w:szCs w:val="20"/>
        </w:rPr>
        <w:t>Обед.</w:t>
      </w:r>
      <w:r w:rsidR="00A14CBF" w:rsidRPr="0025311C">
        <w:rPr>
          <w:rFonts w:ascii="Georgia" w:hAnsi="Georgia"/>
          <w:sz w:val="20"/>
          <w:szCs w:val="20"/>
        </w:rPr>
        <w:t xml:space="preserve"> </w:t>
      </w:r>
      <w:r w:rsidRPr="0025311C">
        <w:rPr>
          <w:rFonts w:ascii="Georgia" w:hAnsi="Georgia"/>
          <w:b/>
          <w:sz w:val="20"/>
          <w:szCs w:val="20"/>
        </w:rPr>
        <w:t>Прогулка на пароходе-колёснике «Н. В. Гоголь».</w:t>
      </w:r>
      <w:r w:rsidR="00A14CBF" w:rsidRPr="0025311C">
        <w:rPr>
          <w:rFonts w:ascii="Georgia" w:hAnsi="Georgia"/>
          <w:sz w:val="20"/>
          <w:szCs w:val="20"/>
        </w:rPr>
        <w:t xml:space="preserve"> </w:t>
      </w:r>
      <w:r w:rsidRPr="0025311C">
        <w:rPr>
          <w:rFonts w:ascii="Georgia" w:hAnsi="Georgia"/>
          <w:i/>
          <w:sz w:val="20"/>
          <w:szCs w:val="20"/>
        </w:rPr>
        <w:t>«Архангельск – город над Двиной». Город Архангельск расположен на обоих берегах Северной Двины и 12 крупных островах его дельты – и протянулся более чем на 40 км вдоль реки. На берегу Двины расположены самые главные достопримечательности города, на которые откроется великолепный вид с борта парохода-колесника.</w:t>
      </w:r>
      <w:r w:rsidR="00CE3EEB">
        <w:rPr>
          <w:rFonts w:ascii="Georgia" w:hAnsi="Georgia"/>
          <w:i/>
          <w:sz w:val="20"/>
          <w:szCs w:val="20"/>
        </w:rPr>
        <w:t xml:space="preserve"> </w:t>
      </w:r>
      <w:r w:rsidRPr="0025311C">
        <w:rPr>
          <w:rFonts w:ascii="Georgia" w:hAnsi="Georgia"/>
          <w:i/>
          <w:sz w:val="20"/>
          <w:szCs w:val="20"/>
        </w:rPr>
        <w:t xml:space="preserve">Во время Гражданской войны пароход-колёсник «Н. В. Гоголь» использовался как госпитальное судно и военный транспорт, принимал непосредственное участие в событиях Гражданской войны и Интервенции. В этом году Патриарху Российского флота исполняется 111 лет. </w:t>
      </w:r>
      <w:r w:rsidRPr="0025311C">
        <w:rPr>
          <w:rFonts w:ascii="Georgia" w:hAnsi="Georgia"/>
          <w:sz w:val="20"/>
          <w:szCs w:val="20"/>
        </w:rPr>
        <w:t>Трансфер в аэропорт</w:t>
      </w:r>
      <w:r w:rsidR="00883C02">
        <w:rPr>
          <w:rFonts w:ascii="Georgia" w:hAnsi="Georgia"/>
          <w:sz w:val="20"/>
          <w:szCs w:val="20"/>
        </w:rPr>
        <w:t xml:space="preserve"> </w:t>
      </w:r>
      <w:proofErr w:type="gramStart"/>
      <w:r w:rsidR="00883C02">
        <w:rPr>
          <w:rFonts w:ascii="Georgia" w:hAnsi="Georgia"/>
          <w:sz w:val="20"/>
          <w:szCs w:val="20"/>
        </w:rPr>
        <w:t xml:space="preserve">на </w:t>
      </w:r>
      <w:r w:rsidRPr="0025311C">
        <w:rPr>
          <w:rFonts w:ascii="Georgia" w:hAnsi="Georgia"/>
          <w:sz w:val="20"/>
          <w:szCs w:val="20"/>
        </w:rPr>
        <w:t>/ж</w:t>
      </w:r>
      <w:proofErr w:type="gramEnd"/>
      <w:r w:rsidRPr="0025311C">
        <w:rPr>
          <w:rFonts w:ascii="Georgia" w:hAnsi="Georgia"/>
          <w:sz w:val="20"/>
          <w:szCs w:val="20"/>
        </w:rPr>
        <w:t>/д вокзал</w:t>
      </w:r>
      <w:r w:rsidR="0025311C" w:rsidRPr="0025311C">
        <w:rPr>
          <w:rFonts w:ascii="Georgia" w:hAnsi="Georgia"/>
          <w:sz w:val="20"/>
          <w:szCs w:val="20"/>
        </w:rPr>
        <w:t>.</w:t>
      </w:r>
    </w:p>
    <w:p w:rsidR="00B51D41" w:rsidRDefault="00CE3EEB" w:rsidP="00E1044C">
      <w:pPr>
        <w:pStyle w:val="a5"/>
        <w:shd w:val="clear" w:color="auto" w:fill="FFFFFF"/>
        <w:spacing w:before="0" w:beforeAutospacing="0" w:after="143" w:afterAutospacing="0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t>Стоимость на 1 чел при группе: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3EEB" w:rsidTr="00CE3EEB">
        <w:tc>
          <w:tcPr>
            <w:tcW w:w="3560" w:type="dxa"/>
          </w:tcPr>
          <w:p w:rsid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 чел</w:t>
            </w:r>
          </w:p>
        </w:tc>
        <w:tc>
          <w:tcPr>
            <w:tcW w:w="3561" w:type="dxa"/>
          </w:tcPr>
          <w:p w:rsid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19 чел</w:t>
            </w:r>
          </w:p>
        </w:tc>
        <w:tc>
          <w:tcPr>
            <w:tcW w:w="3561" w:type="dxa"/>
          </w:tcPr>
          <w:p w:rsid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35 чел.</w:t>
            </w:r>
          </w:p>
        </w:tc>
      </w:tr>
      <w:tr w:rsidR="00CE3EEB" w:rsidTr="00CE3EEB">
        <w:tc>
          <w:tcPr>
            <w:tcW w:w="3560" w:type="dxa"/>
          </w:tcPr>
          <w:p w:rsidR="00CE3EEB" w:rsidRP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CE3EEB">
              <w:rPr>
                <w:rFonts w:ascii="Georgia" w:hAnsi="Georgia"/>
                <w:sz w:val="22"/>
                <w:szCs w:val="22"/>
              </w:rPr>
              <w:t>24 700 руб.</w:t>
            </w:r>
          </w:p>
        </w:tc>
        <w:tc>
          <w:tcPr>
            <w:tcW w:w="3561" w:type="dxa"/>
          </w:tcPr>
          <w:p w:rsidR="00CE3EEB" w:rsidRP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CE3EEB">
              <w:rPr>
                <w:rFonts w:ascii="Georgia" w:hAnsi="Georgia"/>
                <w:sz w:val="22"/>
                <w:szCs w:val="22"/>
              </w:rPr>
              <w:t>16 100 руб.</w:t>
            </w:r>
          </w:p>
        </w:tc>
        <w:tc>
          <w:tcPr>
            <w:tcW w:w="3561" w:type="dxa"/>
          </w:tcPr>
          <w:p w:rsidR="00CE3EEB" w:rsidRPr="00CE3EEB" w:rsidRDefault="00CE3EEB" w:rsidP="00E1044C">
            <w:pPr>
              <w:pStyle w:val="a5"/>
              <w:spacing w:before="0" w:beforeAutospacing="0" w:after="143" w:afterAutospacing="0"/>
              <w:jc w:val="both"/>
              <w:rPr>
                <w:rFonts w:ascii="Georgia" w:hAnsi="Georgia"/>
                <w:sz w:val="22"/>
                <w:szCs w:val="22"/>
              </w:rPr>
            </w:pPr>
            <w:r w:rsidRPr="00CE3EEB">
              <w:rPr>
                <w:rFonts w:ascii="Georgia" w:hAnsi="Georgia"/>
                <w:sz w:val="22"/>
                <w:szCs w:val="22"/>
              </w:rPr>
              <w:t>15 700 руб.</w:t>
            </w:r>
          </w:p>
        </w:tc>
      </w:tr>
    </w:tbl>
    <w:p w:rsidR="004E69D1" w:rsidRPr="00F41382" w:rsidRDefault="00356EB8" w:rsidP="00E1044C">
      <w:pPr>
        <w:pStyle w:val="a5"/>
        <w:shd w:val="clear" w:color="auto" w:fill="FFFFFF"/>
        <w:spacing w:before="0" w:beforeAutospacing="0" w:after="143" w:afterAutospacing="0"/>
        <w:jc w:val="both"/>
        <w:rPr>
          <w:rFonts w:ascii="Georgia" w:hAnsi="Georgia"/>
          <w:sz w:val="22"/>
          <w:szCs w:val="22"/>
        </w:rPr>
      </w:pPr>
      <w:r w:rsidRPr="00F41382">
        <w:rPr>
          <w:rFonts w:ascii="Georgia" w:hAnsi="Georgia"/>
          <w:b/>
          <w:sz w:val="22"/>
          <w:szCs w:val="22"/>
        </w:rPr>
        <w:t>В стоимость тура входит:</w:t>
      </w:r>
      <w:r w:rsidR="001147D4" w:rsidRPr="00F41382">
        <w:rPr>
          <w:rFonts w:ascii="Georgia" w:hAnsi="Georgia"/>
          <w:sz w:val="22"/>
          <w:szCs w:val="22"/>
        </w:rPr>
        <w:t xml:space="preserve"> </w:t>
      </w:r>
      <w:r w:rsidR="005F0C54" w:rsidRPr="00F41382">
        <w:rPr>
          <w:rFonts w:ascii="Georgia" w:hAnsi="Georgia"/>
          <w:sz w:val="22"/>
          <w:szCs w:val="22"/>
        </w:rPr>
        <w:t xml:space="preserve">размещение в </w:t>
      </w:r>
      <w:r w:rsidR="00CE3EEB">
        <w:rPr>
          <w:rFonts w:ascii="Georgia" w:hAnsi="Georgia"/>
          <w:sz w:val="22"/>
          <w:szCs w:val="22"/>
        </w:rPr>
        <w:t xml:space="preserve">гостинице «Двина», 2х местные номера </w:t>
      </w:r>
      <w:r w:rsidR="005F0C54" w:rsidRPr="00F41382">
        <w:rPr>
          <w:rFonts w:ascii="Georgia" w:hAnsi="Georgia"/>
          <w:sz w:val="22"/>
          <w:szCs w:val="22"/>
        </w:rPr>
        <w:t xml:space="preserve">трансферы, питание </w:t>
      </w:r>
      <w:r w:rsidR="0035062D" w:rsidRPr="00F41382">
        <w:rPr>
          <w:rFonts w:ascii="Georgia" w:hAnsi="Georgia"/>
          <w:sz w:val="22"/>
          <w:szCs w:val="22"/>
        </w:rPr>
        <w:t xml:space="preserve">и </w:t>
      </w:r>
      <w:r w:rsidR="005F0C54" w:rsidRPr="00F41382">
        <w:rPr>
          <w:rFonts w:ascii="Georgia" w:hAnsi="Georgia"/>
          <w:sz w:val="22"/>
          <w:szCs w:val="22"/>
        </w:rPr>
        <w:t xml:space="preserve">экскурсионное обслуживание </w:t>
      </w:r>
      <w:r w:rsidR="0035062D" w:rsidRPr="00F41382">
        <w:rPr>
          <w:rFonts w:ascii="Georgia" w:hAnsi="Georgia"/>
          <w:sz w:val="22"/>
          <w:szCs w:val="22"/>
        </w:rPr>
        <w:t xml:space="preserve"> по программе.</w:t>
      </w:r>
    </w:p>
    <w:p w:rsidR="00AD7E5E" w:rsidRPr="00F41382" w:rsidRDefault="001D0B15" w:rsidP="001D0B15">
      <w:pPr>
        <w:suppressAutoHyphens/>
        <w:rPr>
          <w:rFonts w:ascii="Georgia" w:hAnsi="Georgia"/>
          <w:b/>
          <w:bCs/>
          <w:i/>
          <w:sz w:val="28"/>
          <w:szCs w:val="28"/>
          <w:lang w:eastAsia="ar-SA"/>
        </w:rPr>
      </w:pPr>
      <w:r>
        <w:rPr>
          <w:rFonts w:ascii="Georgia" w:hAnsi="Georgia"/>
          <w:b/>
          <w:bCs/>
          <w:i/>
          <w:sz w:val="28"/>
          <w:szCs w:val="28"/>
          <w:lang w:eastAsia="ar-SA"/>
        </w:rPr>
        <w:t xml:space="preserve">                              </w:t>
      </w:r>
      <w:r w:rsidR="00AD7E5E" w:rsidRPr="00F41382">
        <w:rPr>
          <w:rFonts w:ascii="Georgia" w:hAnsi="Georgia"/>
          <w:b/>
          <w:bCs/>
          <w:i/>
          <w:sz w:val="28"/>
          <w:szCs w:val="28"/>
          <w:lang w:eastAsia="ar-SA"/>
        </w:rPr>
        <w:t>ПУТЕШЕСТВУЙТЕ ВМЕСТЕ С НАМИ!</w:t>
      </w:r>
    </w:p>
    <w:p w:rsidR="00AD7E5E" w:rsidRPr="00F41382" w:rsidRDefault="001D0B15" w:rsidP="001D0B15">
      <w:pPr>
        <w:suppressAutoHyphens/>
        <w:ind w:left="720"/>
        <w:rPr>
          <w:rFonts w:ascii="Georgia" w:hAnsi="Georgia"/>
          <w:b/>
          <w:bCs/>
          <w:color w:val="000000"/>
          <w:lang w:eastAsia="ar-SA"/>
        </w:rPr>
      </w:pPr>
      <w:r>
        <w:rPr>
          <w:rFonts w:ascii="Georgia" w:hAnsi="Georgia"/>
          <w:b/>
          <w:bCs/>
          <w:color w:val="000000"/>
          <w:lang w:eastAsia="ar-SA"/>
        </w:rPr>
        <w:t xml:space="preserve">      </w:t>
      </w:r>
      <w:r w:rsidR="00AD7E5E" w:rsidRPr="00F41382">
        <w:rPr>
          <w:rFonts w:ascii="Georgia" w:hAnsi="Georgia"/>
          <w:b/>
          <w:bCs/>
          <w:color w:val="000000"/>
          <w:lang w:eastAsia="ar-SA"/>
        </w:rPr>
        <w:t>Туристско-экскурсионная компания «Помор-Тур». PTO 011909</w:t>
      </w:r>
    </w:p>
    <w:p w:rsidR="00AD7E5E" w:rsidRPr="00F41382" w:rsidRDefault="001D0B15" w:rsidP="001D0B15">
      <w:pPr>
        <w:suppressAutoHyphens/>
        <w:ind w:left="720"/>
        <w:rPr>
          <w:rFonts w:ascii="Georgia" w:hAnsi="Georgia"/>
          <w:bCs/>
          <w:color w:val="000000"/>
          <w:lang w:eastAsia="ar-SA"/>
        </w:rPr>
      </w:pPr>
      <w:r>
        <w:rPr>
          <w:rFonts w:ascii="Georgia" w:hAnsi="Georgia"/>
          <w:bCs/>
          <w:color w:val="000000"/>
          <w:lang w:eastAsia="ar-SA"/>
        </w:rPr>
        <w:t xml:space="preserve">      </w:t>
      </w:r>
      <w:r w:rsidR="00AD7E5E" w:rsidRPr="00F41382">
        <w:rPr>
          <w:rFonts w:ascii="Georgia" w:hAnsi="Georgia"/>
          <w:bCs/>
          <w:color w:val="000000"/>
          <w:lang w:eastAsia="ar-SA"/>
        </w:rPr>
        <w:t>163000, г. Архангельск, ул. Чумбарова-Лучинского, д. 49</w:t>
      </w:r>
    </w:p>
    <w:p w:rsidR="00414A66" w:rsidRPr="00F41382" w:rsidRDefault="001D0B15" w:rsidP="001D0B15">
      <w:pPr>
        <w:suppressAutoHyphens/>
        <w:ind w:left="720"/>
        <w:rPr>
          <w:rFonts w:ascii="Georgia" w:hAnsi="Georgia"/>
          <w:bCs/>
          <w:color w:val="000000"/>
          <w:lang w:eastAsia="ar-SA"/>
        </w:rPr>
      </w:pPr>
      <w:r>
        <w:rPr>
          <w:rFonts w:ascii="Georgia" w:hAnsi="Georgia"/>
          <w:bCs/>
          <w:color w:val="000000"/>
          <w:lang w:eastAsia="ar-SA"/>
        </w:rPr>
        <w:t xml:space="preserve">      </w:t>
      </w:r>
      <w:r w:rsidR="00AD7E5E" w:rsidRPr="00F41382">
        <w:rPr>
          <w:rFonts w:ascii="Georgia" w:hAnsi="Georgia"/>
          <w:bCs/>
          <w:color w:val="000000"/>
          <w:lang w:eastAsia="ar-SA"/>
        </w:rPr>
        <w:t>Тел./факс: 65-33-10, 21-40-40; e-</w:t>
      </w:r>
      <w:proofErr w:type="spellStart"/>
      <w:r w:rsidR="00AD7E5E" w:rsidRPr="00F41382">
        <w:rPr>
          <w:rFonts w:ascii="Georgia" w:hAnsi="Georgia"/>
          <w:bCs/>
          <w:color w:val="000000"/>
          <w:lang w:eastAsia="ar-SA"/>
        </w:rPr>
        <w:t>mail</w:t>
      </w:r>
      <w:proofErr w:type="spellEnd"/>
      <w:r w:rsidR="00AD7E5E" w:rsidRPr="00F41382">
        <w:rPr>
          <w:rFonts w:ascii="Georgia" w:hAnsi="Georgia"/>
          <w:bCs/>
          <w:color w:val="000000"/>
          <w:lang w:eastAsia="ar-SA"/>
        </w:rPr>
        <w:t xml:space="preserve">:  </w:t>
      </w:r>
      <w:hyperlink r:id="rId5" w:history="1">
        <w:r w:rsidR="00AD7E5E" w:rsidRPr="00F41382">
          <w:rPr>
            <w:rFonts w:ascii="Georgia" w:hAnsi="Georgia"/>
            <w:bCs/>
            <w:color w:val="0000FF"/>
            <w:u w:val="single"/>
            <w:lang w:eastAsia="ar-SA"/>
          </w:rPr>
          <w:t>pomortur08@yandex.ru</w:t>
        </w:r>
      </w:hyperlink>
    </w:p>
    <w:sectPr w:rsidR="00414A66" w:rsidRPr="00F41382" w:rsidSect="009E269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5"/>
    <w:rsid w:val="00050D2C"/>
    <w:rsid w:val="001147D4"/>
    <w:rsid w:val="00152CC4"/>
    <w:rsid w:val="00164939"/>
    <w:rsid w:val="001D0B15"/>
    <w:rsid w:val="001E1B13"/>
    <w:rsid w:val="001E3556"/>
    <w:rsid w:val="0025311C"/>
    <w:rsid w:val="002702E8"/>
    <w:rsid w:val="0028559B"/>
    <w:rsid w:val="00295269"/>
    <w:rsid w:val="002B23AC"/>
    <w:rsid w:val="002F5380"/>
    <w:rsid w:val="003114DF"/>
    <w:rsid w:val="003373F0"/>
    <w:rsid w:val="0035062D"/>
    <w:rsid w:val="00356EB8"/>
    <w:rsid w:val="003D58A4"/>
    <w:rsid w:val="003F65EE"/>
    <w:rsid w:val="00414A66"/>
    <w:rsid w:val="00440E99"/>
    <w:rsid w:val="004831C3"/>
    <w:rsid w:val="00486B08"/>
    <w:rsid w:val="004A0B07"/>
    <w:rsid w:val="004E69D1"/>
    <w:rsid w:val="005242E8"/>
    <w:rsid w:val="00556103"/>
    <w:rsid w:val="005F0C54"/>
    <w:rsid w:val="00690329"/>
    <w:rsid w:val="006F65DA"/>
    <w:rsid w:val="00741F0C"/>
    <w:rsid w:val="00763CB9"/>
    <w:rsid w:val="007A5A4A"/>
    <w:rsid w:val="007C668C"/>
    <w:rsid w:val="00800194"/>
    <w:rsid w:val="008063D2"/>
    <w:rsid w:val="00883C02"/>
    <w:rsid w:val="008A5FED"/>
    <w:rsid w:val="008D315F"/>
    <w:rsid w:val="008D59E5"/>
    <w:rsid w:val="00943739"/>
    <w:rsid w:val="009E269C"/>
    <w:rsid w:val="009E3D5F"/>
    <w:rsid w:val="009F697D"/>
    <w:rsid w:val="00A14CBF"/>
    <w:rsid w:val="00AC7769"/>
    <w:rsid w:val="00AD7E5E"/>
    <w:rsid w:val="00B00E93"/>
    <w:rsid w:val="00B11152"/>
    <w:rsid w:val="00B51D41"/>
    <w:rsid w:val="00BC46FB"/>
    <w:rsid w:val="00BD03CC"/>
    <w:rsid w:val="00C205BD"/>
    <w:rsid w:val="00C20A65"/>
    <w:rsid w:val="00C57E78"/>
    <w:rsid w:val="00C65E70"/>
    <w:rsid w:val="00CE3EEB"/>
    <w:rsid w:val="00D568C5"/>
    <w:rsid w:val="00D72A44"/>
    <w:rsid w:val="00D816D4"/>
    <w:rsid w:val="00D846AC"/>
    <w:rsid w:val="00D97F0A"/>
    <w:rsid w:val="00DA799D"/>
    <w:rsid w:val="00E1044C"/>
    <w:rsid w:val="00E6077E"/>
    <w:rsid w:val="00E72F1C"/>
    <w:rsid w:val="00F239AC"/>
    <w:rsid w:val="00F41016"/>
    <w:rsid w:val="00F41382"/>
    <w:rsid w:val="00F64DA3"/>
    <w:rsid w:val="00F77281"/>
    <w:rsid w:val="00F84A4A"/>
    <w:rsid w:val="00F84BDE"/>
    <w:rsid w:val="00F9699C"/>
    <w:rsid w:val="00F97BC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20A6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702E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2E8"/>
    <w:rPr>
      <w:rFonts w:ascii="Consolas" w:eastAsia="Times New Roman" w:hAnsi="Consolas" w:cs="Consolas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E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20A6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702E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2E8"/>
    <w:rPr>
      <w:rFonts w:ascii="Consolas" w:eastAsia="Times New Roman" w:hAnsi="Consolas" w:cs="Consolas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E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rtur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Алексей</dc:creator>
  <cp:lastModifiedBy>EVGENIA</cp:lastModifiedBy>
  <cp:revision>11</cp:revision>
  <cp:lastPrinted>2022-04-28T09:56:00Z</cp:lastPrinted>
  <dcterms:created xsi:type="dcterms:W3CDTF">2022-04-27T12:15:00Z</dcterms:created>
  <dcterms:modified xsi:type="dcterms:W3CDTF">2022-05-04T11:30:00Z</dcterms:modified>
</cp:coreProperties>
</file>